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561A28" w:rsidRDefault="000D4E87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D11963" w:rsidRDefault="000D4E87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497F61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10</w:t>
      </w:r>
      <w:r w:rsidR="00D11963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9D47D9">
        <w:rPr>
          <w:rFonts w:ascii="Tahoma" w:hAnsi="Tahoma" w:cs="Tahoma"/>
          <w:snapToGrid/>
          <w:color w:val="000000" w:themeColor="text1"/>
          <w:sz w:val="24"/>
          <w:szCs w:val="24"/>
        </w:rPr>
        <w:t>7</w:t>
      </w:r>
      <w:r w:rsidR="00D11963">
        <w:rPr>
          <w:rFonts w:ascii="Tahoma" w:hAnsi="Tahoma" w:cs="Tahoma"/>
          <w:snapToGrid/>
          <w:color w:val="000000" w:themeColor="text1"/>
          <w:sz w:val="24"/>
          <w:szCs w:val="24"/>
        </w:rPr>
        <w:t>.2020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ED2570" w:rsidRDefault="007C7DEF" w:rsidP="002B705E">
      <w:pPr>
        <w:spacing w:after="0"/>
        <w:jc w:val="center"/>
        <w:rPr>
          <w:rFonts w:ascii="Tahoma" w:hAnsi="Tahoma" w:cs="Tahoma"/>
          <w:color w:val="000000" w:themeColor="text1"/>
          <w:sz w:val="26"/>
          <w:szCs w:val="26"/>
        </w:rPr>
      </w:pPr>
      <w:r w:rsidRPr="00ED2570">
        <w:rPr>
          <w:rFonts w:ascii="Tahoma" w:hAnsi="Tahoma" w:cs="Tahoma"/>
          <w:color w:val="000000" w:themeColor="text1"/>
          <w:spacing w:val="-4"/>
          <w:sz w:val="26"/>
          <w:szCs w:val="26"/>
        </w:rPr>
        <w:t xml:space="preserve">на проведение </w:t>
      </w:r>
      <w:r w:rsidR="00ED489F" w:rsidRPr="00ED2570">
        <w:rPr>
          <w:rFonts w:ascii="Tahoma" w:hAnsi="Tahoma" w:cs="Tahoma"/>
          <w:color w:val="000000" w:themeColor="text1"/>
          <w:spacing w:val="-4"/>
          <w:sz w:val="26"/>
          <w:szCs w:val="26"/>
        </w:rPr>
        <w:t xml:space="preserve">открытого </w:t>
      </w:r>
      <w:r w:rsidRPr="00ED2570">
        <w:rPr>
          <w:rFonts w:ascii="Tahoma" w:hAnsi="Tahoma" w:cs="Tahoma"/>
          <w:color w:val="000000" w:themeColor="text1"/>
          <w:spacing w:val="-4"/>
          <w:sz w:val="26"/>
          <w:szCs w:val="26"/>
        </w:rPr>
        <w:t>конкурса</w:t>
      </w:r>
    </w:p>
    <w:p w:rsidR="00BB41EC" w:rsidRPr="00ED2570" w:rsidRDefault="00AF4E6D" w:rsidP="00304E7A">
      <w:pPr>
        <w:spacing w:after="0"/>
        <w:rPr>
          <w:rFonts w:ascii="Tahoma" w:hAnsi="Tahoma" w:cs="Tahoma"/>
          <w:bCs/>
          <w:color w:val="FF0000"/>
          <w:sz w:val="26"/>
          <w:szCs w:val="26"/>
        </w:rPr>
      </w:pPr>
      <w:proofErr w:type="gramStart"/>
      <w:r w:rsidRPr="00ED2570">
        <w:rPr>
          <w:rFonts w:ascii="Tahoma" w:hAnsi="Tahoma" w:cs="Tahoma"/>
          <w:color w:val="000000" w:themeColor="text1"/>
          <w:sz w:val="26"/>
          <w:szCs w:val="26"/>
        </w:rPr>
        <w:t xml:space="preserve">в электронной форме на </w:t>
      </w:r>
      <w:r w:rsidR="00084351" w:rsidRPr="00ED2570">
        <w:rPr>
          <w:rFonts w:ascii="Tahoma" w:hAnsi="Tahoma" w:cs="Tahoma"/>
          <w:color w:val="000000" w:themeColor="text1"/>
          <w:sz w:val="26"/>
          <w:szCs w:val="26"/>
        </w:rPr>
        <w:t xml:space="preserve">электронной торговой площадке </w:t>
      </w:r>
      <w:r w:rsidR="00C7765C" w:rsidRPr="00ED2570">
        <w:rPr>
          <w:rFonts w:ascii="Tahoma" w:hAnsi="Tahoma" w:cs="Tahoma"/>
          <w:color w:val="000000" w:themeColor="text1"/>
          <w:sz w:val="26"/>
          <w:szCs w:val="26"/>
        </w:rPr>
        <w:t xml:space="preserve">на право заключения </w:t>
      </w:r>
      <w:r w:rsidR="00E958B8" w:rsidRPr="00ED2570">
        <w:rPr>
          <w:rFonts w:ascii="Tahoma" w:hAnsi="Tahoma" w:cs="Tahoma"/>
          <w:color w:val="000000" w:themeColor="text1"/>
          <w:sz w:val="26"/>
          <w:szCs w:val="26"/>
        </w:rPr>
        <w:t xml:space="preserve">договора </w:t>
      </w:r>
      <w:r w:rsidR="00FE4C36" w:rsidRPr="00ED2570">
        <w:rPr>
          <w:rFonts w:ascii="Tahoma" w:hAnsi="Tahoma" w:cs="Tahoma"/>
          <w:color w:val="000000" w:themeColor="text1"/>
          <w:sz w:val="26"/>
          <w:szCs w:val="26"/>
        </w:rPr>
        <w:t xml:space="preserve">на </w:t>
      </w:r>
      <w:r w:rsidR="00B211C8" w:rsidRPr="00ED2570">
        <w:rPr>
          <w:rFonts w:ascii="Tahoma" w:hAnsi="Tahoma" w:cs="Tahoma"/>
          <w:color w:val="000000" w:themeColor="text1"/>
          <w:sz w:val="26"/>
          <w:szCs w:val="26"/>
        </w:rPr>
        <w:t xml:space="preserve">поставку </w:t>
      </w:r>
      <w:r w:rsidR="00497F61" w:rsidRPr="00682731">
        <w:rPr>
          <w:rFonts w:ascii="Tahoma" w:hAnsi="Tahoma" w:cs="Tahoma"/>
          <w:b/>
          <w:color w:val="000000" w:themeColor="text1"/>
          <w:sz w:val="26"/>
          <w:szCs w:val="26"/>
          <w:highlight w:val="yellow"/>
        </w:rPr>
        <w:t xml:space="preserve">РТИ </w:t>
      </w:r>
      <w:r w:rsidR="009F5F67" w:rsidRPr="00682731">
        <w:rPr>
          <w:rFonts w:ascii="Tahoma" w:hAnsi="Tahoma" w:cs="Tahoma"/>
          <w:b/>
          <w:color w:val="000000" w:themeColor="text1"/>
          <w:sz w:val="26"/>
          <w:szCs w:val="26"/>
          <w:highlight w:val="yellow"/>
        </w:rPr>
        <w:t>(</w:t>
      </w:r>
      <w:r w:rsidR="009F5F67" w:rsidRPr="009F5F67">
        <w:rPr>
          <w:rFonts w:ascii="Tahoma" w:hAnsi="Tahoma" w:cs="Tahoma"/>
          <w:b/>
          <w:color w:val="000000" w:themeColor="text1"/>
          <w:sz w:val="26"/>
          <w:szCs w:val="26"/>
          <w:highlight w:val="yellow"/>
        </w:rPr>
        <w:t xml:space="preserve">группа </w:t>
      </w:r>
      <w:r w:rsidR="00497F61">
        <w:rPr>
          <w:rFonts w:ascii="Tahoma" w:hAnsi="Tahoma" w:cs="Tahoma"/>
          <w:b/>
          <w:color w:val="000000" w:themeColor="text1"/>
          <w:sz w:val="26"/>
          <w:szCs w:val="26"/>
          <w:highlight w:val="yellow"/>
        </w:rPr>
        <w:t>М</w:t>
      </w:r>
      <w:r w:rsidR="009F5F67" w:rsidRPr="009F5F67">
        <w:rPr>
          <w:rFonts w:ascii="Tahoma" w:hAnsi="Tahoma" w:cs="Tahoma"/>
          <w:b/>
          <w:color w:val="000000" w:themeColor="text1"/>
          <w:sz w:val="26"/>
          <w:szCs w:val="26"/>
          <w:highlight w:val="yellow"/>
        </w:rPr>
        <w:t>, подгруппы:</w:t>
      </w:r>
      <w:proofErr w:type="gramEnd"/>
      <w:r w:rsidR="009F5F67" w:rsidRPr="009F5F67">
        <w:rPr>
          <w:rFonts w:ascii="Tahoma" w:hAnsi="Tahoma" w:cs="Tahoma"/>
          <w:b/>
          <w:color w:val="000000" w:themeColor="text1"/>
          <w:sz w:val="26"/>
          <w:szCs w:val="26"/>
          <w:highlight w:val="yellow"/>
        </w:rPr>
        <w:t xml:space="preserve">  </w:t>
      </w:r>
      <w:proofErr w:type="gramStart"/>
      <w:r w:rsidR="00497F61">
        <w:rPr>
          <w:rFonts w:ascii="Tahoma" w:hAnsi="Tahoma" w:cs="Tahoma"/>
          <w:b/>
          <w:color w:val="000000" w:themeColor="text1"/>
          <w:sz w:val="26"/>
          <w:szCs w:val="26"/>
          <w:highlight w:val="yellow"/>
        </w:rPr>
        <w:t xml:space="preserve">МБ </w:t>
      </w:r>
      <w:r w:rsidR="00B21C58">
        <w:rPr>
          <w:rFonts w:ascii="Tahoma" w:hAnsi="Tahoma" w:cs="Tahoma"/>
          <w:b/>
          <w:color w:val="000000" w:themeColor="text1"/>
          <w:sz w:val="26"/>
          <w:szCs w:val="26"/>
          <w:highlight w:val="yellow"/>
        </w:rPr>
        <w:t>–</w:t>
      </w:r>
      <w:r w:rsidR="009F5F67" w:rsidRPr="009F5F67">
        <w:rPr>
          <w:rFonts w:ascii="Tahoma" w:hAnsi="Tahoma" w:cs="Tahoma"/>
          <w:b/>
          <w:color w:val="000000" w:themeColor="text1"/>
          <w:sz w:val="26"/>
          <w:szCs w:val="26"/>
          <w:highlight w:val="yellow"/>
        </w:rPr>
        <w:t xml:space="preserve"> </w:t>
      </w:r>
      <w:r w:rsidR="00B21C58">
        <w:rPr>
          <w:rFonts w:ascii="Tahoma" w:hAnsi="Tahoma" w:cs="Tahoma"/>
          <w:b/>
          <w:color w:val="000000" w:themeColor="text1"/>
          <w:sz w:val="26"/>
          <w:szCs w:val="26"/>
          <w:highlight w:val="yellow"/>
        </w:rPr>
        <w:t xml:space="preserve">Манжеты, МВ – Ремни, МГ – Рукава, </w:t>
      </w:r>
      <w:r w:rsidR="00682731">
        <w:rPr>
          <w:rFonts w:ascii="Tahoma" w:hAnsi="Tahoma" w:cs="Tahoma"/>
          <w:b/>
          <w:color w:val="000000" w:themeColor="text1"/>
          <w:sz w:val="26"/>
          <w:szCs w:val="26"/>
          <w:highlight w:val="yellow"/>
        </w:rPr>
        <w:t>МЕ – Техпластины, МЖ – Набивка)</w:t>
      </w:r>
      <w:r w:rsidR="00522D58" w:rsidRPr="00522D58">
        <w:rPr>
          <w:rFonts w:ascii="Tahoma" w:hAnsi="Tahoma" w:cs="Tahoma"/>
          <w:b/>
          <w:color w:val="000000" w:themeColor="text1"/>
          <w:sz w:val="26"/>
          <w:szCs w:val="26"/>
        </w:rPr>
        <w:t xml:space="preserve"> </w:t>
      </w:r>
      <w:r w:rsidR="00CB1885" w:rsidRPr="00ED2570">
        <w:rPr>
          <w:rFonts w:ascii="Tahoma" w:hAnsi="Tahoma" w:cs="Tahoma"/>
          <w:b/>
          <w:color w:val="000000" w:themeColor="text1"/>
          <w:sz w:val="26"/>
          <w:szCs w:val="26"/>
        </w:rPr>
        <w:t xml:space="preserve"> </w:t>
      </w:r>
      <w:r w:rsidR="00FC37AF" w:rsidRPr="00ED2570">
        <w:rPr>
          <w:rFonts w:ascii="Tahoma" w:hAnsi="Tahoma" w:cs="Tahoma"/>
          <w:color w:val="000000" w:themeColor="text1"/>
          <w:sz w:val="26"/>
          <w:szCs w:val="26"/>
        </w:rPr>
        <w:t>для нужд АО «ПКС-Водоканал»</w:t>
      </w:r>
      <w:r w:rsidR="00FC37AF" w:rsidRPr="00ED2570">
        <w:rPr>
          <w:rFonts w:ascii="Tahoma" w:hAnsi="Tahoma" w:cs="Tahoma"/>
          <w:b/>
          <w:color w:val="000000" w:themeColor="text1"/>
          <w:sz w:val="26"/>
          <w:szCs w:val="26"/>
        </w:rPr>
        <w:t xml:space="preserve"> </w:t>
      </w:r>
      <w:r w:rsidR="00FC37AF" w:rsidRPr="00ED2570">
        <w:rPr>
          <w:rFonts w:ascii="Tahoma" w:hAnsi="Tahoma" w:cs="Tahoma"/>
          <w:color w:val="000000" w:themeColor="text1"/>
          <w:sz w:val="26"/>
          <w:szCs w:val="26"/>
        </w:rPr>
        <w:t>в период 2020 года</w:t>
      </w:r>
      <w:r w:rsidR="00FC37AF" w:rsidRPr="00ED2570">
        <w:rPr>
          <w:rFonts w:ascii="Tahoma" w:hAnsi="Tahoma" w:cs="Tahoma"/>
          <w:b/>
          <w:color w:val="000000" w:themeColor="text1"/>
          <w:sz w:val="26"/>
          <w:szCs w:val="26"/>
        </w:rPr>
        <w:t xml:space="preserve"> </w:t>
      </w:r>
      <w:r w:rsidR="00FC37AF" w:rsidRPr="00ED2570">
        <w:rPr>
          <w:rFonts w:ascii="Tahoma" w:hAnsi="Tahoma" w:cs="Tahoma"/>
          <w:b/>
          <w:color w:val="FF0000"/>
          <w:sz w:val="26"/>
          <w:szCs w:val="26"/>
        </w:rPr>
        <w:t>для участников из числа субъектов малого и среднего предпринимательства</w:t>
      </w:r>
      <w:proofErr w:type="gramEnd"/>
    </w:p>
    <w:p w:rsidR="006A1ADD" w:rsidRPr="00ED2570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6"/>
          <w:szCs w:val="26"/>
        </w:rPr>
      </w:pPr>
      <w:r w:rsidRPr="00ED2570">
        <w:rPr>
          <w:rFonts w:ascii="Tahoma" w:hAnsi="Tahoma" w:cs="Tahoma"/>
          <w:bCs w:val="0"/>
          <w:color w:val="000000" w:themeColor="text1"/>
          <w:sz w:val="26"/>
          <w:szCs w:val="26"/>
          <w:highlight w:val="yellow"/>
        </w:rPr>
        <w:t xml:space="preserve">№ </w:t>
      </w:r>
      <w:r w:rsidR="00BE6900" w:rsidRPr="00ED2570">
        <w:rPr>
          <w:rFonts w:ascii="Tahoma" w:hAnsi="Tahoma" w:cs="Tahoma"/>
          <w:bCs w:val="0"/>
          <w:color w:val="000000" w:themeColor="text1"/>
          <w:sz w:val="26"/>
          <w:szCs w:val="26"/>
          <w:highlight w:val="yellow"/>
        </w:rPr>
        <w:t>ВК-</w:t>
      </w:r>
      <w:r w:rsidR="00491AC9" w:rsidRPr="00ED2570">
        <w:rPr>
          <w:rFonts w:ascii="Tahoma" w:hAnsi="Tahoma" w:cs="Tahoma"/>
          <w:bCs w:val="0"/>
          <w:color w:val="000000" w:themeColor="text1"/>
          <w:sz w:val="26"/>
          <w:szCs w:val="26"/>
          <w:highlight w:val="yellow"/>
        </w:rPr>
        <w:t>1</w:t>
      </w:r>
      <w:r w:rsidR="00682731">
        <w:rPr>
          <w:rFonts w:ascii="Tahoma" w:hAnsi="Tahoma" w:cs="Tahoma"/>
          <w:bCs w:val="0"/>
          <w:color w:val="000000" w:themeColor="text1"/>
          <w:sz w:val="26"/>
          <w:szCs w:val="26"/>
          <w:highlight w:val="yellow"/>
        </w:rPr>
        <w:t>20</w:t>
      </w:r>
      <w:r w:rsidR="00832C7E" w:rsidRPr="00ED2570">
        <w:rPr>
          <w:rFonts w:ascii="Tahoma" w:hAnsi="Tahoma" w:cs="Tahoma"/>
          <w:bCs w:val="0"/>
          <w:color w:val="000000" w:themeColor="text1"/>
          <w:sz w:val="26"/>
          <w:szCs w:val="26"/>
          <w:highlight w:val="yellow"/>
        </w:rPr>
        <w:t>-</w:t>
      </w:r>
      <w:r w:rsidR="00320455" w:rsidRPr="00ED2570">
        <w:rPr>
          <w:rFonts w:ascii="Tahoma" w:hAnsi="Tahoma" w:cs="Tahoma"/>
          <w:bCs w:val="0"/>
          <w:color w:val="000000" w:themeColor="text1"/>
          <w:sz w:val="26"/>
          <w:szCs w:val="26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99470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994700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234BF6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234BF6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263639" w:rsidRPr="00263639">
              <w:rPr>
                <w:rFonts w:ascii="Tahoma" w:hAnsi="Tahoma" w:cs="Tahoma"/>
                <w:color w:val="000000" w:themeColor="text1"/>
                <w:sz w:val="20"/>
              </w:rPr>
              <w:t>открытый</w:t>
            </w:r>
            <w:r w:rsidR="0026363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участниками могут быть только субъекты малого и среднего </w:t>
            </w:r>
            <w:r w:rsidR="00673F8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F5AF8" w:rsidRDefault="009D47D9" w:rsidP="0068273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9D47D9">
              <w:rPr>
                <w:rFonts w:ascii="Tahoma" w:hAnsi="Tahoma" w:cs="Tahoma"/>
                <w:sz w:val="20"/>
              </w:rPr>
              <w:t>2</w:t>
            </w:r>
            <w:r w:rsidR="00682731">
              <w:rPr>
                <w:rFonts w:ascii="Tahoma" w:hAnsi="Tahoma" w:cs="Tahoma"/>
                <w:sz w:val="20"/>
              </w:rPr>
              <w:t>2</w:t>
            </w:r>
            <w:r w:rsidRPr="009D47D9">
              <w:rPr>
                <w:rFonts w:ascii="Tahoma" w:hAnsi="Tahoma" w:cs="Tahoma"/>
                <w:sz w:val="20"/>
              </w:rPr>
              <w:t>.1</w:t>
            </w:r>
            <w:r w:rsidR="00682731">
              <w:rPr>
                <w:rFonts w:ascii="Tahoma" w:hAnsi="Tahoma" w:cs="Tahoma"/>
                <w:sz w:val="20"/>
              </w:rPr>
              <w:t>9</w:t>
            </w:r>
            <w:r w:rsidRPr="009D47D9">
              <w:rPr>
                <w:rFonts w:ascii="Tahoma" w:hAnsi="Tahoma" w:cs="Tahoma"/>
                <w:sz w:val="20"/>
              </w:rPr>
              <w:t>.</w:t>
            </w:r>
            <w:r w:rsidR="00682731">
              <w:rPr>
                <w:rFonts w:ascii="Tahoma" w:hAnsi="Tahoma" w:cs="Tahoma"/>
                <w:sz w:val="20"/>
              </w:rPr>
              <w:t>20</w:t>
            </w:r>
            <w:r w:rsidRPr="009D47D9">
              <w:rPr>
                <w:rFonts w:ascii="Tahoma" w:hAnsi="Tahoma" w:cs="Tahoma"/>
                <w:sz w:val="20"/>
              </w:rPr>
              <w:t>.1</w:t>
            </w:r>
            <w:r w:rsidR="00682731">
              <w:rPr>
                <w:rFonts w:ascii="Tahoma" w:hAnsi="Tahoma" w:cs="Tahoma"/>
                <w:sz w:val="20"/>
              </w:rPr>
              <w:t>20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2C6D85" w:rsidRPr="002C6D85" w:rsidRDefault="009D47D9" w:rsidP="0068273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 w:rsidRPr="009D47D9">
              <w:rPr>
                <w:rFonts w:ascii="Tahoma" w:hAnsi="Tahoma" w:cs="Tahoma"/>
                <w:sz w:val="20"/>
              </w:rPr>
              <w:t>2</w:t>
            </w:r>
            <w:r w:rsidR="00682731">
              <w:rPr>
                <w:rFonts w:ascii="Tahoma" w:hAnsi="Tahoma" w:cs="Tahoma"/>
                <w:sz w:val="20"/>
              </w:rPr>
              <w:t>2</w:t>
            </w:r>
            <w:r w:rsidRPr="009D47D9">
              <w:rPr>
                <w:rFonts w:ascii="Tahoma" w:hAnsi="Tahoma" w:cs="Tahoma"/>
                <w:sz w:val="20"/>
              </w:rPr>
              <w:t>.1</w:t>
            </w:r>
            <w:r w:rsidR="00682731">
              <w:rPr>
                <w:rFonts w:ascii="Tahoma" w:hAnsi="Tahoma" w:cs="Tahoma"/>
                <w:sz w:val="20"/>
              </w:rPr>
              <w:t>9</w:t>
            </w:r>
            <w:r w:rsidRPr="009D47D9">
              <w:rPr>
                <w:rFonts w:ascii="Tahoma" w:hAnsi="Tahoma" w:cs="Tahoma"/>
                <w:sz w:val="20"/>
              </w:rPr>
              <w:t>.</w:t>
            </w:r>
            <w:r w:rsidR="00682731">
              <w:rPr>
                <w:rFonts w:ascii="Tahoma" w:hAnsi="Tahoma" w:cs="Tahoma"/>
                <w:sz w:val="20"/>
              </w:rPr>
              <w:t>2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E25A4A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994700" w:rsidRDefault="00682731" w:rsidP="004A6394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proofErr w:type="gramStart"/>
            <w:r w:rsidRPr="0068273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РТИ (группа М, подгруппы:</w:t>
            </w:r>
            <w:proofErr w:type="gramEnd"/>
            <w:r w:rsidRPr="0068273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 </w:t>
            </w:r>
            <w:proofErr w:type="gramStart"/>
            <w:r w:rsidRPr="0068273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МБ – Манжеты, МВ – Ремни, МГ – Рукава, МЕ – Техпластины, МЖ – Набивка)</w:t>
            </w:r>
            <w:proofErr w:type="gramEnd"/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697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При размещении предложения участник автоматически соглашается с условиями типового договора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</w:t>
            </w:r>
            <w:r w:rsidRPr="00B3586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все расходы и риски, связанные с выполнением работ, услуг, поставкой и доставкой товаров и материалов на условиях, определенных в договоре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4A639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</w:t>
            </w:r>
            <w:r w:rsidR="0068273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53 478,32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D2005A" w:rsidRDefault="00D2005A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НДС.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www.zakupki.gov.ru</w:t>
              </w:r>
            </w:hyperlink>
            <w:r w:rsidRPr="00B35860">
              <w:rPr>
                <w:rFonts w:ascii="Tahoma" w:hAnsi="Tahoma" w:cs="Tahoma"/>
                <w:sz w:val="20"/>
                <w:highlight w:val="yellow"/>
              </w:rPr>
              <w:t xml:space="preserve">) и ЭТП ГПБ по адресу в сети интернет </w:t>
            </w:r>
            <w:hyperlink r:id="rId14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Внесение изменений в извещение о проведении закупки, закупочную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 xml:space="preserve">Организатор закупки вправе по собственной инициативе либо в ответ на запрос Участника закупки принять решение о внесении изменений в документацию о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682731" w:rsidRPr="00682731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77C2A" w:rsidRPr="00D75AE8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E6A60">
              <w:rPr>
                <w:rFonts w:ascii="Tahoma" w:hAnsi="Tahoma" w:cs="Tahoma"/>
                <w:b/>
                <w:sz w:val="20"/>
                <w:highlight w:val="yellow"/>
              </w:rPr>
              <w:t>07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68273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27</w:t>
            </w:r>
            <w:r w:rsidR="00894F57" w:rsidRPr="00D75A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20E0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07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682731" w:rsidRPr="00682731">
              <w:rPr>
                <w:rFonts w:ascii="Tahoma" w:hAnsi="Tahoma" w:cs="Tahoma"/>
                <w:b/>
                <w:sz w:val="20"/>
                <w:highlight w:val="yellow"/>
              </w:rPr>
              <w:t>28</w:t>
            </w:r>
            <w:r w:rsidR="00FC16FD" w:rsidRPr="00682731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682731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1A1E7C" w:rsidRPr="00682731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Pr="00682731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682731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682731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682731" w:rsidRPr="0068273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03</w:t>
            </w:r>
            <w:r w:rsidR="00894F57" w:rsidRPr="0068273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6D2C68" w:rsidRPr="0068273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682731" w:rsidRPr="0068273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8</w:t>
            </w:r>
            <w:r w:rsidRPr="0068273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68273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68273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FC16FD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8273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4A639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F1475C" w:rsidRPr="00D75A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F21A3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68273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8</w:t>
            </w:r>
            <w:r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 w:rsidP="007B2D7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C58" w:rsidRDefault="00B21C58" w:rsidP="001C56F5">
      <w:pPr>
        <w:spacing w:after="0"/>
      </w:pPr>
      <w:r>
        <w:separator/>
      </w:r>
    </w:p>
  </w:endnote>
  <w:endnote w:type="continuationSeparator" w:id="0">
    <w:p w:rsidR="00B21C58" w:rsidRDefault="00B21C58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C58" w:rsidRDefault="00B21C58" w:rsidP="001C56F5">
      <w:pPr>
        <w:spacing w:after="0"/>
      </w:pPr>
      <w:r>
        <w:separator/>
      </w:r>
    </w:p>
  </w:footnote>
  <w:footnote w:type="continuationSeparator" w:id="0">
    <w:p w:rsidR="00B21C58" w:rsidRDefault="00B21C58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C58" w:rsidRDefault="00B21C58" w:rsidP="002D21B5">
    <w:pPr>
      <w:pStyle w:val="af8"/>
      <w:jc w:val="center"/>
    </w:pPr>
    <w:fldSimple w:instr=" PAGE   \* MERGEFORMAT ">
      <w:r w:rsidR="00682731">
        <w:rPr>
          <w:noProof/>
        </w:rPr>
        <w:t>16</w:t>
      </w:r>
    </w:fldSimple>
  </w:p>
  <w:p w:rsidR="00B21C58" w:rsidRDefault="00B21C58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694"/>
    <w:rsid w:val="000809EE"/>
    <w:rsid w:val="00080AC7"/>
    <w:rsid w:val="00080EDD"/>
    <w:rsid w:val="000831AD"/>
    <w:rsid w:val="000832B8"/>
    <w:rsid w:val="00083C7C"/>
    <w:rsid w:val="00084242"/>
    <w:rsid w:val="00084351"/>
    <w:rsid w:val="00090EA4"/>
    <w:rsid w:val="00090FB9"/>
    <w:rsid w:val="00092868"/>
    <w:rsid w:val="000955A9"/>
    <w:rsid w:val="0009698C"/>
    <w:rsid w:val="00097512"/>
    <w:rsid w:val="00097B38"/>
    <w:rsid w:val="000A080B"/>
    <w:rsid w:val="000A1261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4E87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53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80B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1E7C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29A2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6862"/>
    <w:rsid w:val="002270DD"/>
    <w:rsid w:val="002272D7"/>
    <w:rsid w:val="00227DEA"/>
    <w:rsid w:val="00231E3F"/>
    <w:rsid w:val="00234543"/>
    <w:rsid w:val="002346CA"/>
    <w:rsid w:val="00234BF6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3639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6D85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1FDF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52FA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2AF"/>
    <w:rsid w:val="00337957"/>
    <w:rsid w:val="00340CF6"/>
    <w:rsid w:val="0034132A"/>
    <w:rsid w:val="003428D0"/>
    <w:rsid w:val="00342E5F"/>
    <w:rsid w:val="00343303"/>
    <w:rsid w:val="0034352D"/>
    <w:rsid w:val="00345586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3AB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6977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4CDC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1AC9"/>
    <w:rsid w:val="0049333A"/>
    <w:rsid w:val="00493DE0"/>
    <w:rsid w:val="0049429B"/>
    <w:rsid w:val="0049435E"/>
    <w:rsid w:val="00494880"/>
    <w:rsid w:val="00494D0E"/>
    <w:rsid w:val="00496206"/>
    <w:rsid w:val="004970BA"/>
    <w:rsid w:val="00497F61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394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E6A60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4F7858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2D58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D57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28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5F02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D06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4BF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3F88"/>
    <w:rsid w:val="00674CDC"/>
    <w:rsid w:val="00674DCE"/>
    <w:rsid w:val="0067550B"/>
    <w:rsid w:val="0067614B"/>
    <w:rsid w:val="0067617A"/>
    <w:rsid w:val="00676FFE"/>
    <w:rsid w:val="00677FE8"/>
    <w:rsid w:val="00680EA3"/>
    <w:rsid w:val="00682731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2C68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4F0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2F72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2D71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272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20B9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18DB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34BB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0E8E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5AC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01"/>
    <w:rsid w:val="00900D78"/>
    <w:rsid w:val="009012CF"/>
    <w:rsid w:val="009015D8"/>
    <w:rsid w:val="00902239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5C2F"/>
    <w:rsid w:val="00916D48"/>
    <w:rsid w:val="00917F8E"/>
    <w:rsid w:val="0092074B"/>
    <w:rsid w:val="00920E0D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3C9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E65"/>
    <w:rsid w:val="00991F46"/>
    <w:rsid w:val="00992320"/>
    <w:rsid w:val="009924F5"/>
    <w:rsid w:val="009941AB"/>
    <w:rsid w:val="00994401"/>
    <w:rsid w:val="00994700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7D9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5F67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CF0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1C5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92A"/>
    <w:rsid w:val="00B33E3B"/>
    <w:rsid w:val="00B33EF6"/>
    <w:rsid w:val="00B3459D"/>
    <w:rsid w:val="00B3485D"/>
    <w:rsid w:val="00B35860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873AA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034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1885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0A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1963"/>
    <w:rsid w:val="00D12338"/>
    <w:rsid w:val="00D15A48"/>
    <w:rsid w:val="00D169EB"/>
    <w:rsid w:val="00D2005A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AE8"/>
    <w:rsid w:val="00D75EA6"/>
    <w:rsid w:val="00D800E8"/>
    <w:rsid w:val="00D80832"/>
    <w:rsid w:val="00D80C95"/>
    <w:rsid w:val="00D81701"/>
    <w:rsid w:val="00D8318F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18B3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0A0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5A4A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251"/>
    <w:rsid w:val="00ED24A6"/>
    <w:rsid w:val="00ED2570"/>
    <w:rsid w:val="00ED3259"/>
    <w:rsid w:val="00ED35AE"/>
    <w:rsid w:val="00ED4372"/>
    <w:rsid w:val="00ED4435"/>
    <w:rsid w:val="00ED489F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5FB2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005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1FFC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1A32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6FD"/>
    <w:rsid w:val="00FC1ADB"/>
    <w:rsid w:val="00FC33D3"/>
    <w:rsid w:val="00FC37AF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610BA-5655-416E-9AD7-71460B7E3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21</Pages>
  <Words>6424</Words>
  <Characters>43960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50284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100</cp:revision>
  <cp:lastPrinted>2019-02-04T06:44:00Z</cp:lastPrinted>
  <dcterms:created xsi:type="dcterms:W3CDTF">2019-07-12T11:27:00Z</dcterms:created>
  <dcterms:modified xsi:type="dcterms:W3CDTF">2020-07-10T13:19:00Z</dcterms:modified>
</cp:coreProperties>
</file>